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D357C" w14:textId="77777777" w:rsidR="000C3AB7" w:rsidRDefault="000C3AB7" w:rsidP="00382CDA">
      <w:pPr>
        <w:pStyle w:val="Title"/>
        <w:rPr>
          <w:rFonts w:ascii="Arial" w:hAnsi="Arial" w:cs="Arial"/>
          <w:b/>
        </w:rPr>
      </w:pPr>
    </w:p>
    <w:p w14:paraId="742BCC98" w14:textId="77777777" w:rsidR="001126E0" w:rsidRDefault="001126E0" w:rsidP="00382CDA">
      <w:pPr>
        <w:pStyle w:val="Title"/>
        <w:rPr>
          <w:rFonts w:ascii="Arial" w:hAnsi="Arial" w:cs="Arial"/>
          <w:b/>
        </w:rPr>
      </w:pPr>
    </w:p>
    <w:p w14:paraId="45C8D264" w14:textId="12007E41" w:rsidR="00382CDA" w:rsidRPr="00F23022" w:rsidRDefault="00346140" w:rsidP="00382CDA">
      <w:pPr>
        <w:pStyle w:val="Title"/>
        <w:rPr>
          <w:rFonts w:ascii="Arial" w:hAnsi="Arial" w:cs="Arial"/>
          <w:b/>
          <w:sz w:val="36"/>
          <w:szCs w:val="36"/>
        </w:rPr>
      </w:pPr>
      <w:r w:rsidRPr="00F23022">
        <w:rPr>
          <w:rFonts w:ascii="Arial" w:hAnsi="Arial" w:cs="Arial"/>
          <w:b/>
          <w:sz w:val="36"/>
          <w:szCs w:val="36"/>
        </w:rPr>
        <w:t>AN</w:t>
      </w:r>
      <w:r w:rsidR="00382CDA" w:rsidRPr="00F23022">
        <w:rPr>
          <w:rFonts w:ascii="Arial" w:hAnsi="Arial" w:cs="Arial"/>
          <w:b/>
          <w:sz w:val="36"/>
          <w:szCs w:val="36"/>
        </w:rPr>
        <w:t xml:space="preserve">ZAC DAY PARADE </w:t>
      </w:r>
      <w:r w:rsidR="00E8130C" w:rsidRPr="00F23022">
        <w:rPr>
          <w:rFonts w:ascii="Arial" w:hAnsi="Arial" w:cs="Arial"/>
          <w:b/>
          <w:sz w:val="36"/>
          <w:szCs w:val="36"/>
        </w:rPr>
        <w:t xml:space="preserve">BRISBANE </w:t>
      </w:r>
      <w:r w:rsidR="00382CDA" w:rsidRPr="00F23022">
        <w:rPr>
          <w:rFonts w:ascii="Arial" w:hAnsi="Arial" w:cs="Arial"/>
          <w:b/>
          <w:sz w:val="36"/>
          <w:szCs w:val="36"/>
        </w:rPr>
        <w:t>COMMITTEE</w:t>
      </w:r>
    </w:p>
    <w:p w14:paraId="0953CD9D" w14:textId="6DDBB55F" w:rsidR="00382CDA" w:rsidRDefault="00382CDA" w:rsidP="00382CDA">
      <w:pPr>
        <w:jc w:val="center"/>
        <w:rPr>
          <w:rFonts w:ascii="Arial" w:hAnsi="Arial" w:cs="Arial"/>
          <w:b/>
          <w:u w:val="single"/>
        </w:rPr>
      </w:pPr>
    </w:p>
    <w:p w14:paraId="20C9F76C" w14:textId="77777777" w:rsidR="00F23022" w:rsidRDefault="00F23022" w:rsidP="00382CDA">
      <w:pPr>
        <w:jc w:val="center"/>
        <w:rPr>
          <w:rFonts w:ascii="Arial" w:hAnsi="Arial" w:cs="Arial"/>
          <w:b/>
          <w:u w:val="single"/>
        </w:rPr>
      </w:pPr>
    </w:p>
    <w:p w14:paraId="41AE3602" w14:textId="73B1B33D" w:rsidR="000C3AB7" w:rsidRDefault="00F23022" w:rsidP="000C3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Company Representative to this event the following report is now presented for </w:t>
      </w:r>
      <w:r w:rsidR="000C3AB7">
        <w:rPr>
          <w:rFonts w:ascii="Arial" w:hAnsi="Arial" w:cs="Arial"/>
        </w:rPr>
        <w:t xml:space="preserve">the meeting of 13 </w:t>
      </w:r>
      <w:r w:rsidR="00E8130C">
        <w:rPr>
          <w:rFonts w:ascii="Arial" w:hAnsi="Arial" w:cs="Arial"/>
        </w:rPr>
        <w:t>August 2019</w:t>
      </w:r>
      <w:r w:rsidR="000C3AB7">
        <w:rPr>
          <w:rFonts w:ascii="Arial" w:hAnsi="Arial" w:cs="Arial"/>
        </w:rPr>
        <w:t>, which is the fi</w:t>
      </w:r>
      <w:r w:rsidR="00E8130C">
        <w:rPr>
          <w:rFonts w:ascii="Arial" w:hAnsi="Arial" w:cs="Arial"/>
        </w:rPr>
        <w:t xml:space="preserve">rst </w:t>
      </w:r>
      <w:r w:rsidR="0093700F">
        <w:rPr>
          <w:rFonts w:ascii="Arial" w:hAnsi="Arial" w:cs="Arial"/>
        </w:rPr>
        <w:t xml:space="preserve">planning </w:t>
      </w:r>
      <w:r w:rsidR="000C3AB7">
        <w:rPr>
          <w:rFonts w:ascii="Arial" w:hAnsi="Arial" w:cs="Arial"/>
        </w:rPr>
        <w:t xml:space="preserve">meeting prior to </w:t>
      </w:r>
      <w:r w:rsidR="00E8130C">
        <w:rPr>
          <w:rFonts w:ascii="Arial" w:hAnsi="Arial" w:cs="Arial"/>
        </w:rPr>
        <w:t>the Parade on 25 April 2020</w:t>
      </w:r>
      <w:r w:rsidR="000C3AB7">
        <w:rPr>
          <w:rFonts w:ascii="Arial" w:hAnsi="Arial" w:cs="Arial"/>
        </w:rPr>
        <w:t>.</w:t>
      </w:r>
    </w:p>
    <w:p w14:paraId="07B4EB54" w14:textId="7F25B216" w:rsidR="000C3AB7" w:rsidRDefault="000C3AB7" w:rsidP="000C3AB7">
      <w:pPr>
        <w:rPr>
          <w:rFonts w:ascii="Arial" w:hAnsi="Arial" w:cs="Arial"/>
        </w:rPr>
      </w:pPr>
    </w:p>
    <w:p w14:paraId="642DFD9C" w14:textId="77777777" w:rsidR="00F23022" w:rsidRDefault="00F23022" w:rsidP="000C3AB7">
      <w:pPr>
        <w:rPr>
          <w:rFonts w:ascii="Arial" w:hAnsi="Arial" w:cs="Arial"/>
        </w:rPr>
      </w:pPr>
    </w:p>
    <w:p w14:paraId="5EE5838F" w14:textId="4F231ED6" w:rsidR="00E8130C" w:rsidRDefault="00E8130C" w:rsidP="000C3AB7">
      <w:pPr>
        <w:rPr>
          <w:rFonts w:ascii="Arial" w:hAnsi="Arial" w:cs="Arial"/>
        </w:rPr>
      </w:pPr>
      <w:r>
        <w:rPr>
          <w:rFonts w:ascii="Arial" w:hAnsi="Arial" w:cs="Arial"/>
        </w:rPr>
        <w:t>Now that the Anniversaries and Centenaries have been completed there appears to be no ‘Theme’ for the 2020 Parade.</w:t>
      </w:r>
    </w:p>
    <w:p w14:paraId="1162D328" w14:textId="174B7016" w:rsidR="00E8130C" w:rsidRDefault="00E8130C" w:rsidP="000C3AB7">
      <w:pPr>
        <w:rPr>
          <w:rFonts w:ascii="Arial" w:hAnsi="Arial" w:cs="Arial"/>
        </w:rPr>
      </w:pPr>
    </w:p>
    <w:p w14:paraId="3DA3A219" w14:textId="41F40642" w:rsidR="00E8130C" w:rsidRDefault="00E8130C" w:rsidP="000C3AB7">
      <w:pPr>
        <w:rPr>
          <w:rFonts w:ascii="Arial" w:hAnsi="Arial" w:cs="Arial"/>
        </w:rPr>
      </w:pPr>
      <w:r>
        <w:rPr>
          <w:rFonts w:ascii="Arial" w:hAnsi="Arial" w:cs="Arial"/>
        </w:rPr>
        <w:t>The meeting was addressed by the Assistant Minister for Veteran Affairs Ms Jennifer Howard.</w:t>
      </w:r>
    </w:p>
    <w:p w14:paraId="49A0E1ED" w14:textId="761DFD17" w:rsidR="00E8130C" w:rsidRDefault="00E8130C" w:rsidP="000C3AB7">
      <w:pPr>
        <w:rPr>
          <w:rFonts w:ascii="Arial" w:hAnsi="Arial" w:cs="Arial"/>
        </w:rPr>
      </w:pPr>
      <w:r>
        <w:rPr>
          <w:rFonts w:ascii="Arial" w:hAnsi="Arial" w:cs="Arial"/>
        </w:rPr>
        <w:t>Ms Howard had previously addressed the meeting two years ago</w:t>
      </w:r>
      <w:r w:rsidR="005077E0">
        <w:rPr>
          <w:rFonts w:ascii="Arial" w:hAnsi="Arial" w:cs="Arial"/>
        </w:rPr>
        <w:t>. She was warmly welcomed back.</w:t>
      </w:r>
      <w:r>
        <w:rPr>
          <w:rFonts w:ascii="Arial" w:hAnsi="Arial" w:cs="Arial"/>
        </w:rPr>
        <w:t xml:space="preserve"> Her address covered the following points:</w:t>
      </w:r>
    </w:p>
    <w:p w14:paraId="77833FD5" w14:textId="77777777" w:rsidR="005077E0" w:rsidRDefault="005077E0" w:rsidP="000C3AB7">
      <w:pPr>
        <w:rPr>
          <w:rFonts w:ascii="Arial" w:hAnsi="Arial" w:cs="Arial"/>
        </w:rPr>
      </w:pPr>
    </w:p>
    <w:p w14:paraId="1991C567" w14:textId="21111964" w:rsidR="00E8130C" w:rsidRDefault="00E8130C" w:rsidP="00E8130C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E813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was the 100</w:t>
      </w:r>
      <w:r w:rsidRPr="00E813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for the signing of Treaty of Versailles. </w:t>
      </w:r>
    </w:p>
    <w:p w14:paraId="2BCA900C" w14:textId="74DE3BFD" w:rsidR="00E8130C" w:rsidRDefault="00E8130C" w:rsidP="00E8130C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Since her time in office there have been visits to smaller communities and the legacy of their contribution to the ADF</w:t>
      </w:r>
    </w:p>
    <w:p w14:paraId="0CB0549F" w14:textId="0478E3EE" w:rsidR="00E8130C" w:rsidRDefault="00E8130C" w:rsidP="00E8130C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Opened the ANZAC Legacy Gallery, which now houses MEPHISTO</w:t>
      </w:r>
    </w:p>
    <w:p w14:paraId="2CCCE726" w14:textId="3625883C" w:rsidR="00E8130C" w:rsidRDefault="00E8130C" w:rsidP="00E8130C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Office of Veteran Affairs has been established, with 50,00 Vets in Qld, the 2</w:t>
      </w:r>
      <w:r w:rsidRPr="00E8130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highest in Aust</w:t>
      </w:r>
      <w:r w:rsidR="00F23022">
        <w:rPr>
          <w:rFonts w:ascii="Arial" w:hAnsi="Arial" w:cs="Arial"/>
        </w:rPr>
        <w:t>ralia.</w:t>
      </w:r>
    </w:p>
    <w:p w14:paraId="3254934B" w14:textId="17B3794F" w:rsidR="00E8130C" w:rsidRDefault="00E8130C" w:rsidP="00E8130C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Brisbane Parade to receive continued support - </w:t>
      </w:r>
      <w:r w:rsidR="008E3841">
        <w:rPr>
          <w:rFonts w:ascii="Arial" w:hAnsi="Arial" w:cs="Arial"/>
        </w:rPr>
        <w:t>$150,000 up to 2022. A query was could this be applied ‘in kind’ rather than cash – which might be more beneficial to support groups</w:t>
      </w:r>
    </w:p>
    <w:p w14:paraId="5B419115" w14:textId="324D656C" w:rsidR="00B62CBA" w:rsidRDefault="00B62CBA" w:rsidP="00E8130C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Allied Health – apparently the Feds are changing the goal posts with regard to referral dates and how that affects availability of services.</w:t>
      </w:r>
    </w:p>
    <w:p w14:paraId="5E389FB2" w14:textId="0335C51C" w:rsidR="00B62CBA" w:rsidRDefault="00B62CBA" w:rsidP="00E8130C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ANZAC Square completion has been drawn but the final screens will soon be in place. To date the budget for this project is $ 21 million.</w:t>
      </w:r>
    </w:p>
    <w:p w14:paraId="40D769AF" w14:textId="7452F550" w:rsidR="00B62CBA" w:rsidRDefault="00B62CBA" w:rsidP="00E8130C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War time buildings [those still standing] are to be described and placed on the Heritage Building Register.</w:t>
      </w:r>
    </w:p>
    <w:p w14:paraId="79E12DA2" w14:textId="247F0D59" w:rsidR="00E8130C" w:rsidRDefault="00E8130C" w:rsidP="000C3AB7">
      <w:pPr>
        <w:rPr>
          <w:rFonts w:ascii="Arial" w:hAnsi="Arial" w:cs="Arial"/>
        </w:rPr>
      </w:pPr>
    </w:p>
    <w:p w14:paraId="392FCE7F" w14:textId="77777777" w:rsidR="00B62CBA" w:rsidRDefault="00B62CBA" w:rsidP="000C3AB7">
      <w:pPr>
        <w:rPr>
          <w:rFonts w:ascii="Arial" w:hAnsi="Arial" w:cs="Arial"/>
        </w:rPr>
      </w:pPr>
    </w:p>
    <w:p w14:paraId="04625CAA" w14:textId="52C57842" w:rsidR="00E8130C" w:rsidRDefault="00B62CBA" w:rsidP="000C3AB7">
      <w:pPr>
        <w:rPr>
          <w:rFonts w:ascii="Arial" w:hAnsi="Arial" w:cs="Arial"/>
        </w:rPr>
      </w:pPr>
      <w:r>
        <w:rPr>
          <w:rFonts w:ascii="Arial" w:hAnsi="Arial" w:cs="Arial"/>
        </w:rPr>
        <w:t>During the Chief Marshall presentation, we were shown the Trademark Logo for the Parade [see page 2]</w:t>
      </w:r>
    </w:p>
    <w:p w14:paraId="772F2F42" w14:textId="77777777" w:rsidR="00B62CBA" w:rsidRDefault="00B62CBA" w:rsidP="000C3AB7">
      <w:pPr>
        <w:rPr>
          <w:rFonts w:ascii="Arial" w:hAnsi="Arial" w:cs="Arial"/>
        </w:rPr>
      </w:pPr>
    </w:p>
    <w:p w14:paraId="5D909070" w14:textId="1F1C666B" w:rsidR="0093700F" w:rsidRDefault="0093700F" w:rsidP="000C3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the Navy [GROUP </w:t>
      </w:r>
      <w:r w:rsidR="008E3841">
        <w:rPr>
          <w:rFonts w:ascii="Arial" w:hAnsi="Arial" w:cs="Arial"/>
        </w:rPr>
        <w:t>7</w:t>
      </w:r>
      <w:r>
        <w:rPr>
          <w:rFonts w:ascii="Arial" w:hAnsi="Arial" w:cs="Arial"/>
        </w:rPr>
        <w:t>] following Army</w:t>
      </w:r>
      <w:r w:rsidR="00AE7128">
        <w:rPr>
          <w:rFonts w:ascii="Arial" w:hAnsi="Arial" w:cs="Arial"/>
        </w:rPr>
        <w:t xml:space="preserve"> [GROUP </w:t>
      </w:r>
      <w:r w:rsidR="008E3841">
        <w:rPr>
          <w:rFonts w:ascii="Arial" w:hAnsi="Arial" w:cs="Arial"/>
        </w:rPr>
        <w:t>3+</w:t>
      </w:r>
      <w:r w:rsidR="00AE7128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and Air Force</w:t>
      </w:r>
      <w:r w:rsidR="00AE7128">
        <w:rPr>
          <w:rFonts w:ascii="Arial" w:hAnsi="Arial" w:cs="Arial"/>
        </w:rPr>
        <w:t xml:space="preserve"> [GROUP </w:t>
      </w:r>
      <w:r w:rsidR="008E3841">
        <w:rPr>
          <w:rFonts w:ascii="Arial" w:hAnsi="Arial" w:cs="Arial"/>
        </w:rPr>
        <w:t>5+</w:t>
      </w:r>
      <w:r w:rsidR="00AE7128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this year we are quite close to the rear of the parade.</w:t>
      </w:r>
    </w:p>
    <w:p w14:paraId="641C0298" w14:textId="7AD9E9E6" w:rsidR="0093700F" w:rsidRDefault="0093700F" w:rsidP="000C3AB7">
      <w:pPr>
        <w:rPr>
          <w:rFonts w:ascii="Arial" w:hAnsi="Arial" w:cs="Arial"/>
        </w:rPr>
      </w:pPr>
      <w:r>
        <w:rPr>
          <w:rFonts w:ascii="Arial" w:hAnsi="Arial" w:cs="Arial"/>
        </w:rPr>
        <w:t>The requirements to march have been fulfilled and we are on the draft Order of March as being eligible to march.</w:t>
      </w:r>
    </w:p>
    <w:p w14:paraId="06A3DE49" w14:textId="7CA35104" w:rsidR="0093700F" w:rsidRDefault="0093700F" w:rsidP="000C3AB7">
      <w:pPr>
        <w:rPr>
          <w:rFonts w:ascii="Arial" w:hAnsi="Arial" w:cs="Arial"/>
        </w:rPr>
      </w:pPr>
      <w:r>
        <w:rPr>
          <w:rFonts w:ascii="Arial" w:hAnsi="Arial" w:cs="Arial"/>
        </w:rPr>
        <w:t>We will form up in William Street as usual</w:t>
      </w:r>
      <w:r w:rsidR="008E3841">
        <w:rPr>
          <w:rFonts w:ascii="Arial" w:hAnsi="Arial" w:cs="Arial"/>
        </w:rPr>
        <w:t>, after Group 6 which is the Air Force Associations</w:t>
      </w:r>
      <w:r w:rsidR="00B62CBA">
        <w:rPr>
          <w:rFonts w:ascii="Arial" w:hAnsi="Arial" w:cs="Arial"/>
        </w:rPr>
        <w:t>.</w:t>
      </w:r>
    </w:p>
    <w:p w14:paraId="559D3FB9" w14:textId="5D0CD68F" w:rsidR="0093700F" w:rsidRDefault="008E3841" w:rsidP="000C3AB7">
      <w:pPr>
        <w:rPr>
          <w:rFonts w:ascii="Arial" w:hAnsi="Arial" w:cs="Arial"/>
        </w:rPr>
      </w:pPr>
      <w:r w:rsidRPr="00CA211D">
        <w:rPr>
          <w:rFonts w:ascii="Arial" w:hAnsi="Arial" w:cs="Arial"/>
          <w:u w:val="double"/>
        </w:rPr>
        <w:t>Per this Aug Meeting in</w:t>
      </w:r>
      <w:r w:rsidR="0093700F" w:rsidRPr="00CA211D">
        <w:rPr>
          <w:rFonts w:ascii="Arial" w:hAnsi="Arial" w:cs="Arial"/>
          <w:u w:val="double"/>
        </w:rPr>
        <w:t xml:space="preserve"> the Order of March we </w:t>
      </w:r>
      <w:r w:rsidRPr="00CA211D">
        <w:rPr>
          <w:rFonts w:ascii="Arial" w:hAnsi="Arial" w:cs="Arial"/>
          <w:u w:val="double"/>
        </w:rPr>
        <w:t xml:space="preserve">are </w:t>
      </w:r>
      <w:r w:rsidR="0093700F" w:rsidRPr="00CA211D">
        <w:rPr>
          <w:rFonts w:ascii="Arial" w:hAnsi="Arial" w:cs="Arial"/>
          <w:u w:val="double"/>
        </w:rPr>
        <w:t>assigned a position number</w:t>
      </w:r>
      <w:r w:rsidRPr="00CA211D">
        <w:rPr>
          <w:rFonts w:ascii="Arial" w:hAnsi="Arial" w:cs="Arial"/>
          <w:u w:val="double"/>
        </w:rPr>
        <w:t xml:space="preserve"> of 114</w:t>
      </w:r>
      <w:r w:rsidR="0093700F" w:rsidRPr="00CA211D">
        <w:rPr>
          <w:rFonts w:ascii="Arial" w:hAnsi="Arial" w:cs="Arial"/>
          <w:u w:val="double"/>
        </w:rPr>
        <w:t>.</w:t>
      </w:r>
      <w:r w:rsidRPr="00CA211D">
        <w:rPr>
          <w:rFonts w:ascii="Arial" w:hAnsi="Arial" w:cs="Arial"/>
          <w:u w:val="double"/>
        </w:rPr>
        <w:t xml:space="preserve">     </w:t>
      </w:r>
      <w:r w:rsidR="0093700F" w:rsidRPr="00CA211D">
        <w:rPr>
          <w:rFonts w:ascii="Arial" w:hAnsi="Arial" w:cs="Arial"/>
          <w:u w:val="double"/>
        </w:rPr>
        <w:t xml:space="preserve">       </w:t>
      </w:r>
      <w:r w:rsidR="0093700F">
        <w:rPr>
          <w:rFonts w:ascii="Arial" w:hAnsi="Arial" w:cs="Arial"/>
        </w:rPr>
        <w:t>There will be a child assigned to accompany us with that number for the parade.</w:t>
      </w:r>
    </w:p>
    <w:p w14:paraId="2439863A" w14:textId="518B23A4" w:rsidR="0093700F" w:rsidRDefault="0093700F" w:rsidP="000C3AB7">
      <w:pPr>
        <w:rPr>
          <w:rFonts w:ascii="Arial" w:hAnsi="Arial" w:cs="Arial"/>
        </w:rPr>
      </w:pPr>
      <w:r>
        <w:rPr>
          <w:rFonts w:ascii="Arial" w:hAnsi="Arial" w:cs="Arial"/>
        </w:rPr>
        <w:t>This year – due to the length of the parade – the Committee has come up with times that each group is to be at their form up position and ready to march.</w:t>
      </w:r>
    </w:p>
    <w:p w14:paraId="038CF477" w14:textId="3A9C6828" w:rsidR="0093700F" w:rsidRDefault="0093700F" w:rsidP="000C3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AE7128">
        <w:rPr>
          <w:rFonts w:ascii="Arial" w:hAnsi="Arial" w:cs="Arial"/>
        </w:rPr>
        <w:t xml:space="preserve">GROUP </w:t>
      </w:r>
      <w:r w:rsidR="00B62CBA">
        <w:rPr>
          <w:rFonts w:ascii="Arial" w:hAnsi="Arial" w:cs="Arial"/>
        </w:rPr>
        <w:t>7</w:t>
      </w:r>
      <w:r w:rsidR="00AE71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time </w:t>
      </w:r>
      <w:r w:rsidR="00B62CBA">
        <w:rPr>
          <w:rFonts w:ascii="Arial" w:hAnsi="Arial" w:cs="Arial"/>
        </w:rPr>
        <w:t>will be around 1</w:t>
      </w:r>
      <w:r>
        <w:rPr>
          <w:rFonts w:ascii="Arial" w:hAnsi="Arial" w:cs="Arial"/>
        </w:rPr>
        <w:t>135 hours</w:t>
      </w:r>
      <w:r w:rsidR="00B62CBA">
        <w:rPr>
          <w:rFonts w:ascii="Arial" w:hAnsi="Arial" w:cs="Arial"/>
        </w:rPr>
        <w:t>, and I will confirm this after the Feb 2020 meeting</w:t>
      </w:r>
    </w:p>
    <w:p w14:paraId="25C5E667" w14:textId="77777777" w:rsidR="00AE7128" w:rsidRDefault="00AE7128" w:rsidP="000C3AB7">
      <w:pPr>
        <w:rPr>
          <w:rFonts w:ascii="Arial" w:hAnsi="Arial" w:cs="Arial"/>
        </w:rPr>
      </w:pPr>
    </w:p>
    <w:p w14:paraId="36740CAA" w14:textId="77777777" w:rsidR="00AE7128" w:rsidRDefault="00AE7128" w:rsidP="000C3AB7">
      <w:pPr>
        <w:rPr>
          <w:rFonts w:ascii="Arial" w:hAnsi="Arial" w:cs="Arial"/>
        </w:rPr>
      </w:pPr>
    </w:p>
    <w:p w14:paraId="72D99F7F" w14:textId="77777777" w:rsidR="005077E0" w:rsidRDefault="00AE7128" w:rsidP="000C3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="00B62CBA">
        <w:rPr>
          <w:rFonts w:ascii="Arial" w:hAnsi="Arial" w:cs="Arial"/>
        </w:rPr>
        <w:t>finally,</w:t>
      </w:r>
      <w:r>
        <w:rPr>
          <w:rFonts w:ascii="Arial" w:hAnsi="Arial" w:cs="Arial"/>
        </w:rPr>
        <w:t xml:space="preserve"> your </w:t>
      </w:r>
      <w:r w:rsidR="001126E0">
        <w:rPr>
          <w:rFonts w:ascii="Arial" w:hAnsi="Arial" w:cs="Arial"/>
        </w:rPr>
        <w:t xml:space="preserve">fellow </w:t>
      </w:r>
      <w:r>
        <w:rPr>
          <w:rFonts w:ascii="Arial" w:hAnsi="Arial" w:cs="Arial"/>
        </w:rPr>
        <w:t xml:space="preserve">members </w:t>
      </w:r>
      <w:r w:rsidR="001126E0">
        <w:rPr>
          <w:rFonts w:ascii="Arial" w:hAnsi="Arial" w:cs="Arial"/>
        </w:rPr>
        <w:t xml:space="preserve">will be </w:t>
      </w:r>
      <w:r w:rsidR="005077E0">
        <w:rPr>
          <w:rFonts w:ascii="Arial" w:hAnsi="Arial" w:cs="Arial"/>
        </w:rPr>
        <w:t xml:space="preserve">again </w:t>
      </w:r>
      <w:r>
        <w:rPr>
          <w:rFonts w:ascii="Arial" w:hAnsi="Arial" w:cs="Arial"/>
        </w:rPr>
        <w:t>marching with a lifebuoy displaying</w:t>
      </w:r>
      <w:r w:rsidR="005077E0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</w:t>
      </w:r>
      <w:r w:rsidR="005077E0">
        <w:rPr>
          <w:rFonts w:ascii="Arial" w:hAnsi="Arial" w:cs="Arial"/>
        </w:rPr>
        <w:t xml:space="preserve">                         </w:t>
      </w:r>
    </w:p>
    <w:p w14:paraId="2BCF4127" w14:textId="77777777" w:rsidR="005077E0" w:rsidRDefault="005077E0" w:rsidP="000C3AB7">
      <w:pPr>
        <w:rPr>
          <w:rFonts w:ascii="Arial" w:hAnsi="Arial" w:cs="Arial"/>
        </w:rPr>
      </w:pPr>
    </w:p>
    <w:p w14:paraId="0254C852" w14:textId="21C8B4DD" w:rsidR="00AE7128" w:rsidRDefault="00AE7128" w:rsidP="005077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‘In Memory of those Lost at Sea in WW1 and 2’.</w:t>
      </w:r>
    </w:p>
    <w:p w14:paraId="0FCFAEDF" w14:textId="77777777" w:rsidR="0093700F" w:rsidRDefault="0093700F" w:rsidP="000C3AB7">
      <w:pPr>
        <w:rPr>
          <w:rFonts w:ascii="Arial" w:hAnsi="Arial" w:cs="Arial"/>
        </w:rPr>
      </w:pPr>
    </w:p>
    <w:p w14:paraId="19A80497" w14:textId="543E46B7" w:rsidR="001126E0" w:rsidRDefault="001126E0" w:rsidP="000C3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the website </w:t>
      </w:r>
      <w:hyperlink r:id="rId8" w:history="1">
        <w:r w:rsidRPr="00EF2A9A">
          <w:rPr>
            <w:rStyle w:val="Hyperlink"/>
            <w:rFonts w:ascii="Arial" w:hAnsi="Arial" w:cs="Arial"/>
          </w:rPr>
          <w:t>https://www.rslsouthqueensland.org</w:t>
        </w:r>
      </w:hyperlink>
      <w:r>
        <w:rPr>
          <w:rFonts w:ascii="Arial" w:hAnsi="Arial" w:cs="Arial"/>
        </w:rPr>
        <w:t xml:space="preserve"> has all the details when you select ANZAC DAY button.</w:t>
      </w:r>
    </w:p>
    <w:p w14:paraId="321C2EA0" w14:textId="50900EC7" w:rsidR="0099051D" w:rsidRDefault="0099051D" w:rsidP="000C3A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William Burton</w:t>
      </w:r>
    </w:p>
    <w:p w14:paraId="4193D889" w14:textId="47BA4FAD" w:rsidR="008E3841" w:rsidRDefault="008E3841" w:rsidP="000C3AB7">
      <w:pPr>
        <w:rPr>
          <w:rFonts w:ascii="Arial" w:hAnsi="Arial" w:cs="Arial"/>
        </w:rPr>
      </w:pPr>
    </w:p>
    <w:p w14:paraId="4405EC2E" w14:textId="324276BB" w:rsidR="008E3841" w:rsidRDefault="008E3841" w:rsidP="000C3AB7">
      <w:pPr>
        <w:rPr>
          <w:rFonts w:ascii="Arial" w:hAnsi="Arial" w:cs="Arial"/>
        </w:rPr>
      </w:pPr>
    </w:p>
    <w:p w14:paraId="6C5D613C" w14:textId="55682592" w:rsidR="008E3841" w:rsidRDefault="008E3841" w:rsidP="000C3AB7">
      <w:pPr>
        <w:rPr>
          <w:rFonts w:ascii="Arial" w:hAnsi="Arial" w:cs="Arial"/>
        </w:rPr>
      </w:pPr>
    </w:p>
    <w:p w14:paraId="36C6C0E1" w14:textId="7BECD15D" w:rsidR="008E3841" w:rsidRDefault="00CA211D" w:rsidP="00CA211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5E322C0" wp14:editId="15A87DBF">
            <wp:extent cx="4848225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D5287" w14:textId="58E82D5A" w:rsidR="00CA211D" w:rsidRDefault="00CA211D" w:rsidP="000C3AB7">
      <w:pPr>
        <w:rPr>
          <w:rFonts w:ascii="Arial" w:hAnsi="Arial" w:cs="Arial"/>
        </w:rPr>
      </w:pPr>
    </w:p>
    <w:p w14:paraId="5E20C171" w14:textId="77777777" w:rsidR="00F23022" w:rsidRDefault="00F23022" w:rsidP="000C3AB7">
      <w:pPr>
        <w:rPr>
          <w:rFonts w:ascii="Arial" w:hAnsi="Arial" w:cs="Arial"/>
        </w:rPr>
      </w:pPr>
      <w:bookmarkStart w:id="0" w:name="_GoBack"/>
      <w:bookmarkEnd w:id="0"/>
    </w:p>
    <w:p w14:paraId="5ABE061A" w14:textId="4D405E38" w:rsidR="00CA211D" w:rsidRDefault="00CA211D" w:rsidP="000C3AB7">
      <w:pPr>
        <w:rPr>
          <w:rFonts w:ascii="Arial" w:hAnsi="Arial" w:cs="Arial"/>
        </w:rPr>
      </w:pPr>
    </w:p>
    <w:p w14:paraId="314DC294" w14:textId="3D0F8AF4" w:rsidR="00CA211D" w:rsidRPr="000C3AB7" w:rsidRDefault="00CA211D" w:rsidP="000C3AB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C81137D" wp14:editId="07615BE8">
            <wp:extent cx="6648450" cy="3648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11D" w:rsidRPr="000C3AB7" w:rsidSect="000B2A78">
      <w:headerReference w:type="even" r:id="rId11"/>
      <w:head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8ECC" w14:textId="77777777" w:rsidR="00202076" w:rsidRDefault="00202076">
      <w:r>
        <w:separator/>
      </w:r>
    </w:p>
  </w:endnote>
  <w:endnote w:type="continuationSeparator" w:id="0">
    <w:p w14:paraId="14509199" w14:textId="77777777" w:rsidR="00202076" w:rsidRDefault="0020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89B77" w14:textId="77777777" w:rsidR="00202076" w:rsidRDefault="00202076">
      <w:r>
        <w:separator/>
      </w:r>
    </w:p>
  </w:footnote>
  <w:footnote w:type="continuationSeparator" w:id="0">
    <w:p w14:paraId="018A8B2E" w14:textId="77777777" w:rsidR="00202076" w:rsidRDefault="0020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D31C5" w14:textId="77777777" w:rsidR="00422F30" w:rsidRDefault="00422F30" w:rsidP="001B20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31A">
      <w:rPr>
        <w:rStyle w:val="PageNumber"/>
        <w:noProof/>
      </w:rPr>
      <w:t>4</w:t>
    </w:r>
    <w:r>
      <w:rPr>
        <w:rStyle w:val="PageNumber"/>
      </w:rPr>
      <w:fldChar w:fldCharType="end"/>
    </w:r>
  </w:p>
  <w:p w14:paraId="63B9ADB5" w14:textId="77777777" w:rsidR="00422F30" w:rsidRDefault="00422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2C55C" w14:textId="77777777" w:rsidR="00422F30" w:rsidRDefault="00422F30" w:rsidP="001B20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A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AE4DB3" w14:textId="77777777" w:rsidR="00422F30" w:rsidRDefault="00422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1D9"/>
    <w:multiLevelType w:val="hybridMultilevel"/>
    <w:tmpl w:val="4E188342"/>
    <w:lvl w:ilvl="0" w:tplc="E7C2C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9D5D94"/>
    <w:multiLevelType w:val="hybridMultilevel"/>
    <w:tmpl w:val="8E92D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4F6E"/>
    <w:multiLevelType w:val="hybridMultilevel"/>
    <w:tmpl w:val="5A340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75211"/>
    <w:multiLevelType w:val="hybridMultilevel"/>
    <w:tmpl w:val="86FE38FC"/>
    <w:lvl w:ilvl="0" w:tplc="7D1E8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400C"/>
    <w:multiLevelType w:val="hybridMultilevel"/>
    <w:tmpl w:val="42C610FC"/>
    <w:lvl w:ilvl="0" w:tplc="0C090019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49157189"/>
    <w:multiLevelType w:val="hybridMultilevel"/>
    <w:tmpl w:val="AFB64F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020106"/>
    <w:multiLevelType w:val="hybridMultilevel"/>
    <w:tmpl w:val="C20A87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039D9"/>
    <w:multiLevelType w:val="multilevel"/>
    <w:tmpl w:val="A5D8DC86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center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620E0726"/>
    <w:multiLevelType w:val="hybridMultilevel"/>
    <w:tmpl w:val="5FD01F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C20C5"/>
    <w:multiLevelType w:val="hybridMultilevel"/>
    <w:tmpl w:val="D6447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9651E"/>
    <w:multiLevelType w:val="hybridMultilevel"/>
    <w:tmpl w:val="92CAD19A"/>
    <w:lvl w:ilvl="0" w:tplc="E7C2C3B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AA"/>
    <w:rsid w:val="00000666"/>
    <w:rsid w:val="0000229A"/>
    <w:rsid w:val="00014146"/>
    <w:rsid w:val="0001481E"/>
    <w:rsid w:val="00015B64"/>
    <w:rsid w:val="00017102"/>
    <w:rsid w:val="000228B9"/>
    <w:rsid w:val="00027D81"/>
    <w:rsid w:val="000304E6"/>
    <w:rsid w:val="00035819"/>
    <w:rsid w:val="000372AB"/>
    <w:rsid w:val="00044A79"/>
    <w:rsid w:val="00045A76"/>
    <w:rsid w:val="00047873"/>
    <w:rsid w:val="0005488C"/>
    <w:rsid w:val="00055EAB"/>
    <w:rsid w:val="00057509"/>
    <w:rsid w:val="0006129C"/>
    <w:rsid w:val="00063619"/>
    <w:rsid w:val="000643FF"/>
    <w:rsid w:val="00065331"/>
    <w:rsid w:val="00067CA4"/>
    <w:rsid w:val="00073F55"/>
    <w:rsid w:val="00080218"/>
    <w:rsid w:val="000810C0"/>
    <w:rsid w:val="00081EA5"/>
    <w:rsid w:val="00085C48"/>
    <w:rsid w:val="00091490"/>
    <w:rsid w:val="000A080B"/>
    <w:rsid w:val="000A18BE"/>
    <w:rsid w:val="000A2B12"/>
    <w:rsid w:val="000A2B90"/>
    <w:rsid w:val="000A312B"/>
    <w:rsid w:val="000A4CAF"/>
    <w:rsid w:val="000A5072"/>
    <w:rsid w:val="000A5C7E"/>
    <w:rsid w:val="000B2A78"/>
    <w:rsid w:val="000B4AC9"/>
    <w:rsid w:val="000C1DF0"/>
    <w:rsid w:val="000C3AB7"/>
    <w:rsid w:val="000C40DE"/>
    <w:rsid w:val="000D07BA"/>
    <w:rsid w:val="000D3288"/>
    <w:rsid w:val="000D3808"/>
    <w:rsid w:val="000D4176"/>
    <w:rsid w:val="000D5EF3"/>
    <w:rsid w:val="000D6579"/>
    <w:rsid w:val="000D6821"/>
    <w:rsid w:val="000E0A0F"/>
    <w:rsid w:val="000E420B"/>
    <w:rsid w:val="000E43FC"/>
    <w:rsid w:val="000E637C"/>
    <w:rsid w:val="000F02F5"/>
    <w:rsid w:val="000F32F8"/>
    <w:rsid w:val="000F45B5"/>
    <w:rsid w:val="000F6172"/>
    <w:rsid w:val="00106395"/>
    <w:rsid w:val="001109EB"/>
    <w:rsid w:val="001116E3"/>
    <w:rsid w:val="001126E0"/>
    <w:rsid w:val="001226AD"/>
    <w:rsid w:val="00126043"/>
    <w:rsid w:val="00127544"/>
    <w:rsid w:val="001303F6"/>
    <w:rsid w:val="00133A5E"/>
    <w:rsid w:val="00133BE1"/>
    <w:rsid w:val="00133D9E"/>
    <w:rsid w:val="00133F2A"/>
    <w:rsid w:val="00134DD9"/>
    <w:rsid w:val="00137237"/>
    <w:rsid w:val="00137B3C"/>
    <w:rsid w:val="00146E51"/>
    <w:rsid w:val="00151169"/>
    <w:rsid w:val="00152A8D"/>
    <w:rsid w:val="00154755"/>
    <w:rsid w:val="001603AC"/>
    <w:rsid w:val="0016669B"/>
    <w:rsid w:val="001843B0"/>
    <w:rsid w:val="001847B9"/>
    <w:rsid w:val="0019520B"/>
    <w:rsid w:val="00196254"/>
    <w:rsid w:val="0019640B"/>
    <w:rsid w:val="001964CD"/>
    <w:rsid w:val="001978DC"/>
    <w:rsid w:val="001B16A9"/>
    <w:rsid w:val="001B20E1"/>
    <w:rsid w:val="001B48B0"/>
    <w:rsid w:val="001B7A41"/>
    <w:rsid w:val="001C13AB"/>
    <w:rsid w:val="001C1C82"/>
    <w:rsid w:val="001C1FB6"/>
    <w:rsid w:val="001C3CEE"/>
    <w:rsid w:val="001C7B0E"/>
    <w:rsid w:val="001D0A88"/>
    <w:rsid w:val="001D14A9"/>
    <w:rsid w:val="001D3F84"/>
    <w:rsid w:val="001D5C10"/>
    <w:rsid w:val="001D6285"/>
    <w:rsid w:val="001E2226"/>
    <w:rsid w:val="001E5097"/>
    <w:rsid w:val="001E775B"/>
    <w:rsid w:val="001F3E78"/>
    <w:rsid w:val="001F6399"/>
    <w:rsid w:val="00202076"/>
    <w:rsid w:val="0020260E"/>
    <w:rsid w:val="002146E6"/>
    <w:rsid w:val="00214C39"/>
    <w:rsid w:val="002217E4"/>
    <w:rsid w:val="00231EAA"/>
    <w:rsid w:val="00231F09"/>
    <w:rsid w:val="00232933"/>
    <w:rsid w:val="00234CFC"/>
    <w:rsid w:val="00240BE5"/>
    <w:rsid w:val="00243FD2"/>
    <w:rsid w:val="00256FCA"/>
    <w:rsid w:val="00261B31"/>
    <w:rsid w:val="00262772"/>
    <w:rsid w:val="0026721B"/>
    <w:rsid w:val="0027038B"/>
    <w:rsid w:val="002703A5"/>
    <w:rsid w:val="002712FF"/>
    <w:rsid w:val="00282961"/>
    <w:rsid w:val="002873DA"/>
    <w:rsid w:val="0029029B"/>
    <w:rsid w:val="0029124C"/>
    <w:rsid w:val="00291772"/>
    <w:rsid w:val="00293239"/>
    <w:rsid w:val="00296F7E"/>
    <w:rsid w:val="00296FFB"/>
    <w:rsid w:val="002A019D"/>
    <w:rsid w:val="002A7DFB"/>
    <w:rsid w:val="002B4ABE"/>
    <w:rsid w:val="002B5644"/>
    <w:rsid w:val="002E2B8B"/>
    <w:rsid w:val="002E431A"/>
    <w:rsid w:val="002F06A8"/>
    <w:rsid w:val="002F57D7"/>
    <w:rsid w:val="002F77CB"/>
    <w:rsid w:val="00300301"/>
    <w:rsid w:val="00302888"/>
    <w:rsid w:val="00306D75"/>
    <w:rsid w:val="00310D40"/>
    <w:rsid w:val="00312127"/>
    <w:rsid w:val="00314397"/>
    <w:rsid w:val="00314554"/>
    <w:rsid w:val="003155CF"/>
    <w:rsid w:val="00316DB8"/>
    <w:rsid w:val="00317FCF"/>
    <w:rsid w:val="003211DD"/>
    <w:rsid w:val="00327EB0"/>
    <w:rsid w:val="00333840"/>
    <w:rsid w:val="00334E0F"/>
    <w:rsid w:val="003369BA"/>
    <w:rsid w:val="00345724"/>
    <w:rsid w:val="00346140"/>
    <w:rsid w:val="00346D11"/>
    <w:rsid w:val="00351018"/>
    <w:rsid w:val="003522EB"/>
    <w:rsid w:val="00364913"/>
    <w:rsid w:val="00366ABC"/>
    <w:rsid w:val="00370078"/>
    <w:rsid w:val="0037412B"/>
    <w:rsid w:val="00380492"/>
    <w:rsid w:val="00382CDA"/>
    <w:rsid w:val="00384874"/>
    <w:rsid w:val="0039400C"/>
    <w:rsid w:val="0039505A"/>
    <w:rsid w:val="00396A52"/>
    <w:rsid w:val="003A53A6"/>
    <w:rsid w:val="003A6420"/>
    <w:rsid w:val="003B0493"/>
    <w:rsid w:val="003B4F2C"/>
    <w:rsid w:val="003B5078"/>
    <w:rsid w:val="003D0679"/>
    <w:rsid w:val="003E39E0"/>
    <w:rsid w:val="003E58FD"/>
    <w:rsid w:val="003E6CAA"/>
    <w:rsid w:val="003F0157"/>
    <w:rsid w:val="003F15B5"/>
    <w:rsid w:val="00401E65"/>
    <w:rsid w:val="00401EAB"/>
    <w:rsid w:val="0040350B"/>
    <w:rsid w:val="00405DD0"/>
    <w:rsid w:val="0040652E"/>
    <w:rsid w:val="00416992"/>
    <w:rsid w:val="004170D8"/>
    <w:rsid w:val="00420159"/>
    <w:rsid w:val="00422F30"/>
    <w:rsid w:val="004257C4"/>
    <w:rsid w:val="00427132"/>
    <w:rsid w:val="00427952"/>
    <w:rsid w:val="00430ECD"/>
    <w:rsid w:val="00432C85"/>
    <w:rsid w:val="00435219"/>
    <w:rsid w:val="0043587B"/>
    <w:rsid w:val="00457EF7"/>
    <w:rsid w:val="00461F4B"/>
    <w:rsid w:val="004740A9"/>
    <w:rsid w:val="00476CA3"/>
    <w:rsid w:val="004777A9"/>
    <w:rsid w:val="00482299"/>
    <w:rsid w:val="004860A4"/>
    <w:rsid w:val="00486F47"/>
    <w:rsid w:val="00492EF4"/>
    <w:rsid w:val="004954CD"/>
    <w:rsid w:val="00497843"/>
    <w:rsid w:val="004A0794"/>
    <w:rsid w:val="004A223F"/>
    <w:rsid w:val="004B1BB4"/>
    <w:rsid w:val="004B2410"/>
    <w:rsid w:val="004C1C72"/>
    <w:rsid w:val="004C286F"/>
    <w:rsid w:val="004D0B9C"/>
    <w:rsid w:val="004D20B8"/>
    <w:rsid w:val="004D46EA"/>
    <w:rsid w:val="004D6810"/>
    <w:rsid w:val="004E068C"/>
    <w:rsid w:val="004E47DC"/>
    <w:rsid w:val="004E6EC4"/>
    <w:rsid w:val="004E72DD"/>
    <w:rsid w:val="004F2027"/>
    <w:rsid w:val="004F4B43"/>
    <w:rsid w:val="004F70D5"/>
    <w:rsid w:val="005077E0"/>
    <w:rsid w:val="005110EB"/>
    <w:rsid w:val="00511AB9"/>
    <w:rsid w:val="00517FD4"/>
    <w:rsid w:val="00526DEF"/>
    <w:rsid w:val="00530D66"/>
    <w:rsid w:val="0053231F"/>
    <w:rsid w:val="00532808"/>
    <w:rsid w:val="0053437B"/>
    <w:rsid w:val="0053492B"/>
    <w:rsid w:val="00537B03"/>
    <w:rsid w:val="005406AE"/>
    <w:rsid w:val="00550E37"/>
    <w:rsid w:val="005515BE"/>
    <w:rsid w:val="00551885"/>
    <w:rsid w:val="00554D21"/>
    <w:rsid w:val="005659B1"/>
    <w:rsid w:val="0057079D"/>
    <w:rsid w:val="005741B5"/>
    <w:rsid w:val="00580C2B"/>
    <w:rsid w:val="00581389"/>
    <w:rsid w:val="00590BA7"/>
    <w:rsid w:val="00591B76"/>
    <w:rsid w:val="00592D9F"/>
    <w:rsid w:val="0059645F"/>
    <w:rsid w:val="005A49B7"/>
    <w:rsid w:val="005A6710"/>
    <w:rsid w:val="005A6B48"/>
    <w:rsid w:val="005A73D6"/>
    <w:rsid w:val="005B334D"/>
    <w:rsid w:val="005B6514"/>
    <w:rsid w:val="005C35A4"/>
    <w:rsid w:val="005C4E1B"/>
    <w:rsid w:val="005C7917"/>
    <w:rsid w:val="005D29D2"/>
    <w:rsid w:val="005D5486"/>
    <w:rsid w:val="005E34AA"/>
    <w:rsid w:val="005E4A8A"/>
    <w:rsid w:val="005E5E8A"/>
    <w:rsid w:val="005F3450"/>
    <w:rsid w:val="005F781F"/>
    <w:rsid w:val="006072A8"/>
    <w:rsid w:val="00611E01"/>
    <w:rsid w:val="00612E24"/>
    <w:rsid w:val="006167AE"/>
    <w:rsid w:val="00617083"/>
    <w:rsid w:val="00617AB6"/>
    <w:rsid w:val="00620A5E"/>
    <w:rsid w:val="00621FB9"/>
    <w:rsid w:val="0062605A"/>
    <w:rsid w:val="006371FB"/>
    <w:rsid w:val="00637B7A"/>
    <w:rsid w:val="006403A0"/>
    <w:rsid w:val="006462BC"/>
    <w:rsid w:val="00647636"/>
    <w:rsid w:val="00652870"/>
    <w:rsid w:val="006540C4"/>
    <w:rsid w:val="00663D17"/>
    <w:rsid w:val="00665AD9"/>
    <w:rsid w:val="0066794C"/>
    <w:rsid w:val="00673E75"/>
    <w:rsid w:val="00680F26"/>
    <w:rsid w:val="006811DA"/>
    <w:rsid w:val="00686166"/>
    <w:rsid w:val="00696392"/>
    <w:rsid w:val="006A72C8"/>
    <w:rsid w:val="006B10FC"/>
    <w:rsid w:val="006B16DB"/>
    <w:rsid w:val="006B4C84"/>
    <w:rsid w:val="006B6A62"/>
    <w:rsid w:val="006B6E18"/>
    <w:rsid w:val="006C1A10"/>
    <w:rsid w:val="006C779B"/>
    <w:rsid w:val="006D39E9"/>
    <w:rsid w:val="006D48D5"/>
    <w:rsid w:val="006D6ACF"/>
    <w:rsid w:val="006E4954"/>
    <w:rsid w:val="006E59C8"/>
    <w:rsid w:val="006E6D49"/>
    <w:rsid w:val="006E706A"/>
    <w:rsid w:val="006F13EE"/>
    <w:rsid w:val="006F24BE"/>
    <w:rsid w:val="00704F21"/>
    <w:rsid w:val="00706DD2"/>
    <w:rsid w:val="007128F8"/>
    <w:rsid w:val="00713DAF"/>
    <w:rsid w:val="00734C9B"/>
    <w:rsid w:val="00745385"/>
    <w:rsid w:val="0075580D"/>
    <w:rsid w:val="00755BFD"/>
    <w:rsid w:val="0075637D"/>
    <w:rsid w:val="0076196A"/>
    <w:rsid w:val="00770DBC"/>
    <w:rsid w:val="00774117"/>
    <w:rsid w:val="0077714D"/>
    <w:rsid w:val="00777346"/>
    <w:rsid w:val="00782E27"/>
    <w:rsid w:val="00783279"/>
    <w:rsid w:val="007850D8"/>
    <w:rsid w:val="007857F3"/>
    <w:rsid w:val="00785985"/>
    <w:rsid w:val="007939A4"/>
    <w:rsid w:val="007A0A56"/>
    <w:rsid w:val="007A1B0F"/>
    <w:rsid w:val="007B64F0"/>
    <w:rsid w:val="007B68E7"/>
    <w:rsid w:val="007B6BC1"/>
    <w:rsid w:val="007C0CFF"/>
    <w:rsid w:val="007C7612"/>
    <w:rsid w:val="007D019E"/>
    <w:rsid w:val="007D38D4"/>
    <w:rsid w:val="007E10B7"/>
    <w:rsid w:val="007E3B36"/>
    <w:rsid w:val="007E5033"/>
    <w:rsid w:val="00803774"/>
    <w:rsid w:val="008064CF"/>
    <w:rsid w:val="00816513"/>
    <w:rsid w:val="0082091B"/>
    <w:rsid w:val="00821E05"/>
    <w:rsid w:val="00836CC9"/>
    <w:rsid w:val="00836F50"/>
    <w:rsid w:val="00840BC9"/>
    <w:rsid w:val="0084418E"/>
    <w:rsid w:val="008474D0"/>
    <w:rsid w:val="008605AF"/>
    <w:rsid w:val="00860B64"/>
    <w:rsid w:val="00861D1C"/>
    <w:rsid w:val="00867335"/>
    <w:rsid w:val="0087096C"/>
    <w:rsid w:val="00872895"/>
    <w:rsid w:val="008746B7"/>
    <w:rsid w:val="00875709"/>
    <w:rsid w:val="0088025A"/>
    <w:rsid w:val="00881AED"/>
    <w:rsid w:val="0088466D"/>
    <w:rsid w:val="00885165"/>
    <w:rsid w:val="00892AFA"/>
    <w:rsid w:val="008A1A10"/>
    <w:rsid w:val="008A37FD"/>
    <w:rsid w:val="008B3908"/>
    <w:rsid w:val="008B5EBA"/>
    <w:rsid w:val="008B65BE"/>
    <w:rsid w:val="008C3D62"/>
    <w:rsid w:val="008C6638"/>
    <w:rsid w:val="008D2727"/>
    <w:rsid w:val="008D3046"/>
    <w:rsid w:val="008D48FE"/>
    <w:rsid w:val="008D5D9E"/>
    <w:rsid w:val="008E3841"/>
    <w:rsid w:val="008E38FF"/>
    <w:rsid w:val="008E652E"/>
    <w:rsid w:val="009048EB"/>
    <w:rsid w:val="0090657D"/>
    <w:rsid w:val="00906DD3"/>
    <w:rsid w:val="00907B27"/>
    <w:rsid w:val="00915366"/>
    <w:rsid w:val="00915E57"/>
    <w:rsid w:val="009224AD"/>
    <w:rsid w:val="00923351"/>
    <w:rsid w:val="0092504C"/>
    <w:rsid w:val="00925B23"/>
    <w:rsid w:val="00925B87"/>
    <w:rsid w:val="00925F28"/>
    <w:rsid w:val="009306D4"/>
    <w:rsid w:val="00931BDF"/>
    <w:rsid w:val="0093368F"/>
    <w:rsid w:val="00933D02"/>
    <w:rsid w:val="00935C62"/>
    <w:rsid w:val="0093700F"/>
    <w:rsid w:val="0094250D"/>
    <w:rsid w:val="009443EE"/>
    <w:rsid w:val="00951735"/>
    <w:rsid w:val="0095413C"/>
    <w:rsid w:val="00963A85"/>
    <w:rsid w:val="00963ECB"/>
    <w:rsid w:val="00967FFC"/>
    <w:rsid w:val="009703E0"/>
    <w:rsid w:val="009712DF"/>
    <w:rsid w:val="009727FE"/>
    <w:rsid w:val="00974368"/>
    <w:rsid w:val="00975E9F"/>
    <w:rsid w:val="00976D64"/>
    <w:rsid w:val="009822F2"/>
    <w:rsid w:val="009862AD"/>
    <w:rsid w:val="00986AED"/>
    <w:rsid w:val="00986E94"/>
    <w:rsid w:val="0099051D"/>
    <w:rsid w:val="00991687"/>
    <w:rsid w:val="0099253A"/>
    <w:rsid w:val="00995D49"/>
    <w:rsid w:val="009A079D"/>
    <w:rsid w:val="009A29D2"/>
    <w:rsid w:val="009A4DD4"/>
    <w:rsid w:val="009B0559"/>
    <w:rsid w:val="009B5460"/>
    <w:rsid w:val="009C0211"/>
    <w:rsid w:val="009C187C"/>
    <w:rsid w:val="009C269C"/>
    <w:rsid w:val="009C6D29"/>
    <w:rsid w:val="009D3C56"/>
    <w:rsid w:val="009D5D93"/>
    <w:rsid w:val="009D5E50"/>
    <w:rsid w:val="009E42D8"/>
    <w:rsid w:val="009E489E"/>
    <w:rsid w:val="009E7ACB"/>
    <w:rsid w:val="009F29D2"/>
    <w:rsid w:val="009F346A"/>
    <w:rsid w:val="009F5BF9"/>
    <w:rsid w:val="00A00187"/>
    <w:rsid w:val="00A00B80"/>
    <w:rsid w:val="00A054A3"/>
    <w:rsid w:val="00A05815"/>
    <w:rsid w:val="00A1369B"/>
    <w:rsid w:val="00A1444F"/>
    <w:rsid w:val="00A17C24"/>
    <w:rsid w:val="00A17F22"/>
    <w:rsid w:val="00A207B6"/>
    <w:rsid w:val="00A22AF3"/>
    <w:rsid w:val="00A27BB8"/>
    <w:rsid w:val="00A358AB"/>
    <w:rsid w:val="00A4040E"/>
    <w:rsid w:val="00A41BA4"/>
    <w:rsid w:val="00A43969"/>
    <w:rsid w:val="00A65260"/>
    <w:rsid w:val="00A841E4"/>
    <w:rsid w:val="00A85F99"/>
    <w:rsid w:val="00A90A71"/>
    <w:rsid w:val="00A958A1"/>
    <w:rsid w:val="00AA0AE7"/>
    <w:rsid w:val="00AB37EF"/>
    <w:rsid w:val="00AD25B4"/>
    <w:rsid w:val="00AD7BEF"/>
    <w:rsid w:val="00AE236A"/>
    <w:rsid w:val="00AE472F"/>
    <w:rsid w:val="00AE63E8"/>
    <w:rsid w:val="00AE7128"/>
    <w:rsid w:val="00AF0113"/>
    <w:rsid w:val="00B04A46"/>
    <w:rsid w:val="00B05F79"/>
    <w:rsid w:val="00B10BD9"/>
    <w:rsid w:val="00B115FE"/>
    <w:rsid w:val="00B12248"/>
    <w:rsid w:val="00B1242A"/>
    <w:rsid w:val="00B1278C"/>
    <w:rsid w:val="00B12EBE"/>
    <w:rsid w:val="00B13460"/>
    <w:rsid w:val="00B20669"/>
    <w:rsid w:val="00B2066D"/>
    <w:rsid w:val="00B23C14"/>
    <w:rsid w:val="00B2601F"/>
    <w:rsid w:val="00B327A8"/>
    <w:rsid w:val="00B35C96"/>
    <w:rsid w:val="00B47CE1"/>
    <w:rsid w:val="00B51D16"/>
    <w:rsid w:val="00B555CA"/>
    <w:rsid w:val="00B574D1"/>
    <w:rsid w:val="00B62CBA"/>
    <w:rsid w:val="00B6748E"/>
    <w:rsid w:val="00B67633"/>
    <w:rsid w:val="00B717BA"/>
    <w:rsid w:val="00B83348"/>
    <w:rsid w:val="00B84C61"/>
    <w:rsid w:val="00B85661"/>
    <w:rsid w:val="00B92CE9"/>
    <w:rsid w:val="00B9453C"/>
    <w:rsid w:val="00B978E6"/>
    <w:rsid w:val="00BA04D4"/>
    <w:rsid w:val="00BA0F65"/>
    <w:rsid w:val="00BA23D1"/>
    <w:rsid w:val="00BA395F"/>
    <w:rsid w:val="00BA4694"/>
    <w:rsid w:val="00BA77D8"/>
    <w:rsid w:val="00BB05BF"/>
    <w:rsid w:val="00BC0DCE"/>
    <w:rsid w:val="00BD1B20"/>
    <w:rsid w:val="00BD5BA6"/>
    <w:rsid w:val="00BD6DBE"/>
    <w:rsid w:val="00BE3FB1"/>
    <w:rsid w:val="00BE75C9"/>
    <w:rsid w:val="00BF3ABB"/>
    <w:rsid w:val="00C1092F"/>
    <w:rsid w:val="00C12C76"/>
    <w:rsid w:val="00C13F02"/>
    <w:rsid w:val="00C15F56"/>
    <w:rsid w:val="00C24F75"/>
    <w:rsid w:val="00C331D9"/>
    <w:rsid w:val="00C355B1"/>
    <w:rsid w:val="00C35DAC"/>
    <w:rsid w:val="00C44C28"/>
    <w:rsid w:val="00C456EB"/>
    <w:rsid w:val="00C5042F"/>
    <w:rsid w:val="00C54CED"/>
    <w:rsid w:val="00C6112B"/>
    <w:rsid w:val="00C61E16"/>
    <w:rsid w:val="00C6437E"/>
    <w:rsid w:val="00C66331"/>
    <w:rsid w:val="00C71D81"/>
    <w:rsid w:val="00C730CD"/>
    <w:rsid w:val="00C75BEB"/>
    <w:rsid w:val="00C81218"/>
    <w:rsid w:val="00C816F4"/>
    <w:rsid w:val="00C81DB7"/>
    <w:rsid w:val="00C82E29"/>
    <w:rsid w:val="00C82F10"/>
    <w:rsid w:val="00C865E1"/>
    <w:rsid w:val="00C90ADF"/>
    <w:rsid w:val="00C945C8"/>
    <w:rsid w:val="00C966FC"/>
    <w:rsid w:val="00CA211D"/>
    <w:rsid w:val="00CA50EC"/>
    <w:rsid w:val="00CA5DE8"/>
    <w:rsid w:val="00CA668F"/>
    <w:rsid w:val="00CA6F1C"/>
    <w:rsid w:val="00CB1530"/>
    <w:rsid w:val="00CB2DCF"/>
    <w:rsid w:val="00CB44AA"/>
    <w:rsid w:val="00CB60AD"/>
    <w:rsid w:val="00CB7AA0"/>
    <w:rsid w:val="00CC052A"/>
    <w:rsid w:val="00CC07C5"/>
    <w:rsid w:val="00CD4595"/>
    <w:rsid w:val="00CE30B5"/>
    <w:rsid w:val="00CE3643"/>
    <w:rsid w:val="00CE4024"/>
    <w:rsid w:val="00CE573D"/>
    <w:rsid w:val="00CF442D"/>
    <w:rsid w:val="00D012B6"/>
    <w:rsid w:val="00D04B24"/>
    <w:rsid w:val="00D06515"/>
    <w:rsid w:val="00D1451D"/>
    <w:rsid w:val="00D1495A"/>
    <w:rsid w:val="00D14E1D"/>
    <w:rsid w:val="00D30C2C"/>
    <w:rsid w:val="00D31650"/>
    <w:rsid w:val="00D37F77"/>
    <w:rsid w:val="00D40989"/>
    <w:rsid w:val="00D40DD3"/>
    <w:rsid w:val="00D446A1"/>
    <w:rsid w:val="00D449B5"/>
    <w:rsid w:val="00D47A14"/>
    <w:rsid w:val="00D64B19"/>
    <w:rsid w:val="00D727FB"/>
    <w:rsid w:val="00D73323"/>
    <w:rsid w:val="00D75661"/>
    <w:rsid w:val="00D7592B"/>
    <w:rsid w:val="00D7713C"/>
    <w:rsid w:val="00D80A68"/>
    <w:rsid w:val="00D873BC"/>
    <w:rsid w:val="00D87EC7"/>
    <w:rsid w:val="00D901F1"/>
    <w:rsid w:val="00D9484B"/>
    <w:rsid w:val="00DA174F"/>
    <w:rsid w:val="00DA2130"/>
    <w:rsid w:val="00DA44B6"/>
    <w:rsid w:val="00DA4E32"/>
    <w:rsid w:val="00DA70F3"/>
    <w:rsid w:val="00DB14C0"/>
    <w:rsid w:val="00DB2CF1"/>
    <w:rsid w:val="00DB6553"/>
    <w:rsid w:val="00DB7E9B"/>
    <w:rsid w:val="00DC0168"/>
    <w:rsid w:val="00DD4EA0"/>
    <w:rsid w:val="00DD7AF7"/>
    <w:rsid w:val="00DE5B04"/>
    <w:rsid w:val="00E12F6D"/>
    <w:rsid w:val="00E2716E"/>
    <w:rsid w:val="00E3375B"/>
    <w:rsid w:val="00E33C1F"/>
    <w:rsid w:val="00E36A03"/>
    <w:rsid w:val="00E37909"/>
    <w:rsid w:val="00E40ADB"/>
    <w:rsid w:val="00E44E6A"/>
    <w:rsid w:val="00E45684"/>
    <w:rsid w:val="00E50595"/>
    <w:rsid w:val="00E50FE2"/>
    <w:rsid w:val="00E55D93"/>
    <w:rsid w:val="00E5762F"/>
    <w:rsid w:val="00E65D6A"/>
    <w:rsid w:val="00E66974"/>
    <w:rsid w:val="00E70B9D"/>
    <w:rsid w:val="00E70E58"/>
    <w:rsid w:val="00E734BD"/>
    <w:rsid w:val="00E73AF9"/>
    <w:rsid w:val="00E74050"/>
    <w:rsid w:val="00E74435"/>
    <w:rsid w:val="00E768A2"/>
    <w:rsid w:val="00E80373"/>
    <w:rsid w:val="00E8130C"/>
    <w:rsid w:val="00E838C0"/>
    <w:rsid w:val="00E87860"/>
    <w:rsid w:val="00E9045D"/>
    <w:rsid w:val="00EA08DD"/>
    <w:rsid w:val="00EA394F"/>
    <w:rsid w:val="00EA3CEE"/>
    <w:rsid w:val="00EA51EE"/>
    <w:rsid w:val="00EB1868"/>
    <w:rsid w:val="00EB5980"/>
    <w:rsid w:val="00EB6724"/>
    <w:rsid w:val="00EC1FFB"/>
    <w:rsid w:val="00EC23C1"/>
    <w:rsid w:val="00EC34A9"/>
    <w:rsid w:val="00EC7EB3"/>
    <w:rsid w:val="00ED2142"/>
    <w:rsid w:val="00ED23F6"/>
    <w:rsid w:val="00ED29A3"/>
    <w:rsid w:val="00ED4A31"/>
    <w:rsid w:val="00ED68E1"/>
    <w:rsid w:val="00EE176E"/>
    <w:rsid w:val="00EE50DD"/>
    <w:rsid w:val="00EE6BC9"/>
    <w:rsid w:val="00EE77F1"/>
    <w:rsid w:val="00EE784D"/>
    <w:rsid w:val="00F025CA"/>
    <w:rsid w:val="00F02B50"/>
    <w:rsid w:val="00F04F74"/>
    <w:rsid w:val="00F23022"/>
    <w:rsid w:val="00F27471"/>
    <w:rsid w:val="00F305C4"/>
    <w:rsid w:val="00F3356C"/>
    <w:rsid w:val="00F35F06"/>
    <w:rsid w:val="00F41B51"/>
    <w:rsid w:val="00F50C51"/>
    <w:rsid w:val="00F5709C"/>
    <w:rsid w:val="00F57A0E"/>
    <w:rsid w:val="00F614BC"/>
    <w:rsid w:val="00F62466"/>
    <w:rsid w:val="00F64476"/>
    <w:rsid w:val="00F752AD"/>
    <w:rsid w:val="00F77C3D"/>
    <w:rsid w:val="00F81FCB"/>
    <w:rsid w:val="00F932E9"/>
    <w:rsid w:val="00FA6405"/>
    <w:rsid w:val="00FB0DD8"/>
    <w:rsid w:val="00FB6444"/>
    <w:rsid w:val="00FB6E4A"/>
    <w:rsid w:val="00FC06BE"/>
    <w:rsid w:val="00FC07E3"/>
    <w:rsid w:val="00FC368A"/>
    <w:rsid w:val="00FC4943"/>
    <w:rsid w:val="00FC52AB"/>
    <w:rsid w:val="00FC574D"/>
    <w:rsid w:val="00FD4DD8"/>
    <w:rsid w:val="00FD7B56"/>
    <w:rsid w:val="00FD7BFF"/>
    <w:rsid w:val="00FE63A4"/>
    <w:rsid w:val="00FF01F3"/>
    <w:rsid w:val="00FF1409"/>
    <w:rsid w:val="00FF16E7"/>
    <w:rsid w:val="39FFE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74FF1"/>
  <w15:docId w15:val="{20A07F8A-BF34-449F-9F8E-71DE1078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6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2CDA"/>
    <w:pPr>
      <w:jc w:val="center"/>
    </w:pPr>
    <w:rPr>
      <w:u w:val="single"/>
    </w:rPr>
  </w:style>
  <w:style w:type="paragraph" w:styleId="BodyTextIndent">
    <w:name w:val="Body Text Indent"/>
    <w:basedOn w:val="Normal"/>
    <w:rsid w:val="00382CDA"/>
    <w:pPr>
      <w:ind w:left="1440" w:hanging="720"/>
    </w:pPr>
  </w:style>
  <w:style w:type="paragraph" w:styleId="Header">
    <w:name w:val="header"/>
    <w:basedOn w:val="Normal"/>
    <w:rsid w:val="004D20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20B8"/>
  </w:style>
  <w:style w:type="character" w:styleId="Hyperlink">
    <w:name w:val="Hyperlink"/>
    <w:rsid w:val="001964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2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2E2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E50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CFF"/>
    <w:pPr>
      <w:ind w:left="720"/>
    </w:pPr>
  </w:style>
  <w:style w:type="character" w:styleId="CommentReference">
    <w:name w:val="annotation reference"/>
    <w:rsid w:val="006462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62BC"/>
    <w:rPr>
      <w:sz w:val="20"/>
      <w:szCs w:val="20"/>
    </w:rPr>
  </w:style>
  <w:style w:type="character" w:customStyle="1" w:styleId="CommentTextChar">
    <w:name w:val="Comment Text Char"/>
    <w:link w:val="CommentText"/>
    <w:rsid w:val="006462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62BC"/>
    <w:rPr>
      <w:b/>
      <w:bCs/>
    </w:rPr>
  </w:style>
  <w:style w:type="character" w:customStyle="1" w:styleId="CommentSubjectChar">
    <w:name w:val="Comment Subject Char"/>
    <w:link w:val="CommentSubject"/>
    <w:rsid w:val="006462BC"/>
    <w:rPr>
      <w:b/>
      <w:bCs/>
      <w:lang w:eastAsia="en-US"/>
    </w:rPr>
  </w:style>
  <w:style w:type="paragraph" w:styleId="Revision">
    <w:name w:val="Revision"/>
    <w:hidden/>
    <w:uiPriority w:val="99"/>
    <w:semiHidden/>
    <w:rsid w:val="006462BC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5F79"/>
    <w:rPr>
      <w:rFonts w:ascii="Calibri" w:eastAsia="Calibri" w:hAnsi="Calibri" w:cs="Consolas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B05F79"/>
    <w:rPr>
      <w:rFonts w:ascii="Calibri" w:eastAsia="Calibri" w:hAnsi="Calibri" w:cs="Consolas"/>
      <w:sz w:val="22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915366"/>
    <w:pPr>
      <w:spacing w:before="100" w:beforeAutospacing="1" w:after="100" w:afterAutospacing="1"/>
    </w:pPr>
    <w:rPr>
      <w:rFonts w:eastAsia="Calibri"/>
      <w:lang w:eastAsia="en-AU"/>
    </w:rPr>
  </w:style>
  <w:style w:type="character" w:styleId="FollowedHyperlink">
    <w:name w:val="FollowedHyperlink"/>
    <w:basedOn w:val="DefaultParagraphFont"/>
    <w:semiHidden/>
    <w:unhideWhenUsed/>
    <w:rsid w:val="00CA2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lsouthqueenslan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AFB77-11DD-46B1-8FCF-9A1F4FD0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ANZAC DAY COMBINED PARADE COMMITTEE</vt:lpstr>
    </vt:vector>
  </TitlesOfParts>
  <Company>SED RSL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ANZAC DAY COMBINED PARADE COMMITTEE</dc:title>
  <dc:subject/>
  <dc:creator>Admin</dc:creator>
  <cp:keywords/>
  <dc:description/>
  <cp:lastModifiedBy>william burton</cp:lastModifiedBy>
  <cp:revision>2</cp:revision>
  <cp:lastPrinted>2018-02-13T22:38:00Z</cp:lastPrinted>
  <dcterms:created xsi:type="dcterms:W3CDTF">2018-02-13T21:57:00Z</dcterms:created>
  <dcterms:modified xsi:type="dcterms:W3CDTF">2019-08-17T00:34:00Z</dcterms:modified>
</cp:coreProperties>
</file>